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договора на размещение нестационарного торгового объекта на территории города Кузнецка Пензенской области</w:t>
      </w:r>
    </w:p>
    <w:p w:rsidR="009C3326" w:rsidRDefault="00E67E01" w:rsidP="009C1380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9C1380" w:rsidRPr="009C1380">
        <w:rPr>
          <w:b w:val="0"/>
          <w:bCs/>
          <w:szCs w:val="28"/>
        </w:rPr>
        <w:t xml:space="preserve">23 октября 2023 </w:t>
      </w:r>
      <w:r w:rsidR="009C3326" w:rsidRPr="009C3326">
        <w:rPr>
          <w:b w:val="0"/>
          <w:bCs/>
          <w:szCs w:val="28"/>
        </w:rPr>
        <w:t>года в 15.00 (время московское) открытый аукцион на право заключения договора на размещение нестационарного торгового объекта на территории города Кузнецка Пензенской области (далее – аукцион) по следующим лотам:</w:t>
      </w:r>
      <w:proofErr w:type="gramEnd"/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9C1380" w:rsidRPr="009C1380" w:rsidTr="00337D21">
        <w:trPr>
          <w:trHeight w:val="1197"/>
        </w:trPr>
        <w:tc>
          <w:tcPr>
            <w:tcW w:w="567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9C1380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9C1380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Время и место  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 /площадь земельного участка;</w:t>
            </w:r>
          </w:p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5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3261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Шаг      аукциона, руб.</w:t>
            </w:r>
          </w:p>
        </w:tc>
        <w:tc>
          <w:tcPr>
            <w:tcW w:w="1093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Сумма   задатка, руб.</w:t>
            </w:r>
          </w:p>
        </w:tc>
      </w:tr>
      <w:tr w:rsidR="009C1380" w:rsidRPr="009C1380" w:rsidTr="00337D21">
        <w:trPr>
          <w:trHeight w:val="278"/>
        </w:trPr>
        <w:tc>
          <w:tcPr>
            <w:tcW w:w="567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23.10.2023, 15.00</w:t>
            </w:r>
          </w:p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C1380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C1380">
              <w:rPr>
                <w:bCs/>
                <w:snapToGrid w:val="0"/>
                <w:sz w:val="22"/>
                <w:szCs w:val="22"/>
              </w:rPr>
              <w:t xml:space="preserve"> обл., г. Кузнецк, примерно в 10 м по направлению на запад от жилого дома № 125 по ул. Молодой Гвардии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36/36</w:t>
            </w:r>
          </w:p>
        </w:tc>
        <w:tc>
          <w:tcPr>
            <w:tcW w:w="1276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Габаритные размеры павильона: предельная длина – 9 м, предельная ширина – 4 м, предельная  высота  3 м.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>-</w:t>
            </w:r>
            <w:proofErr w:type="spellStart"/>
            <w:r w:rsidRPr="009C1380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1380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1380">
              <w:rPr>
                <w:sz w:val="22"/>
                <w:szCs w:val="22"/>
              </w:rPr>
              <w:t>Сварной</w:t>
            </w:r>
            <w:proofErr w:type="gramEnd"/>
            <w:r w:rsidRPr="009C1380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>Потоло</w:t>
            </w:r>
            <w:proofErr w:type="gramStart"/>
            <w:r w:rsidRPr="009C1380">
              <w:rPr>
                <w:i/>
                <w:sz w:val="22"/>
                <w:szCs w:val="22"/>
              </w:rPr>
              <w:t>к(</w:t>
            </w:r>
            <w:proofErr w:type="gramEnd"/>
            <w:r w:rsidRPr="009C1380">
              <w:rPr>
                <w:i/>
                <w:sz w:val="22"/>
                <w:szCs w:val="22"/>
              </w:rPr>
              <w:t xml:space="preserve">крыша): </w:t>
            </w:r>
            <w:r w:rsidRPr="009C1380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-Стены: </w:t>
            </w:r>
            <w:r w:rsidRPr="009C1380">
              <w:rPr>
                <w:sz w:val="22"/>
                <w:szCs w:val="22"/>
              </w:rPr>
              <w:t xml:space="preserve">Трехслойная сэндвич </w:t>
            </w:r>
            <w:r w:rsidRPr="009C1380">
              <w:rPr>
                <w:sz w:val="22"/>
                <w:szCs w:val="22"/>
              </w:rPr>
              <w:lastRenderedPageBreak/>
              <w:t>панель с обкладками из оцинкованной стали с порошковым покрытием. Цвет  - слоновая кость.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-Окна: </w:t>
            </w:r>
            <w:r w:rsidRPr="009C1380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</w:t>
            </w:r>
            <w:proofErr w:type="gramStart"/>
            <w:r w:rsidRPr="009C1380">
              <w:rPr>
                <w:sz w:val="22"/>
                <w:szCs w:val="22"/>
              </w:rPr>
              <w:t>–б</w:t>
            </w:r>
            <w:proofErr w:type="gramEnd"/>
            <w:r w:rsidRPr="009C1380">
              <w:rPr>
                <w:sz w:val="22"/>
                <w:szCs w:val="22"/>
              </w:rPr>
              <w:t xml:space="preserve">елый. 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proofErr w:type="spellStart"/>
            <w:r w:rsidRPr="009C1380">
              <w:rPr>
                <w:sz w:val="22"/>
                <w:szCs w:val="22"/>
              </w:rPr>
              <w:t>Рольставня</w:t>
            </w:r>
            <w:proofErr w:type="spellEnd"/>
            <w:r w:rsidRPr="009C1380">
              <w:rPr>
                <w:sz w:val="22"/>
                <w:szCs w:val="22"/>
              </w:rPr>
              <w:t xml:space="preserve"> </w:t>
            </w:r>
            <w:proofErr w:type="gramStart"/>
            <w:r w:rsidRPr="009C1380">
              <w:rPr>
                <w:sz w:val="22"/>
                <w:szCs w:val="22"/>
              </w:rPr>
              <w:t>механическая</w:t>
            </w:r>
            <w:proofErr w:type="gramEnd"/>
            <w:r w:rsidRPr="009C1380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C1380">
              <w:rPr>
                <w:sz w:val="22"/>
                <w:szCs w:val="22"/>
              </w:rPr>
              <w:t>Одностворчатая</w:t>
            </w:r>
            <w:proofErr w:type="gramEnd"/>
            <w:r w:rsidRPr="009C1380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C1380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9C1380" w:rsidRPr="009C1380" w:rsidRDefault="009C1380" w:rsidP="009C1380">
            <w:pPr>
              <w:jc w:val="both"/>
              <w:rPr>
                <w:color w:val="FF0000"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C1380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lastRenderedPageBreak/>
              <w:t>51303,24</w:t>
            </w:r>
          </w:p>
        </w:tc>
        <w:tc>
          <w:tcPr>
            <w:tcW w:w="992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2565,16</w:t>
            </w:r>
          </w:p>
        </w:tc>
        <w:tc>
          <w:tcPr>
            <w:tcW w:w="1093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25651,62</w:t>
            </w:r>
          </w:p>
        </w:tc>
      </w:tr>
      <w:tr w:rsidR="009C1380" w:rsidRPr="009C1380" w:rsidTr="00337D21">
        <w:trPr>
          <w:trHeight w:val="278"/>
        </w:trPr>
        <w:tc>
          <w:tcPr>
            <w:tcW w:w="567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23.10.2023, 15.00</w:t>
            </w:r>
          </w:p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C1380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C1380">
              <w:rPr>
                <w:bCs/>
                <w:snapToGrid w:val="0"/>
                <w:sz w:val="22"/>
                <w:szCs w:val="22"/>
              </w:rPr>
              <w:t xml:space="preserve"> обл., г. Кузнецк, примерно в 50 м по направлению на север от земельного участка по ул. Белинского, 2/1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13/13</w:t>
            </w:r>
          </w:p>
        </w:tc>
        <w:tc>
          <w:tcPr>
            <w:tcW w:w="1276" w:type="dxa"/>
          </w:tcPr>
          <w:p w:rsidR="009C1380" w:rsidRPr="009C1380" w:rsidRDefault="009C1380" w:rsidP="009C1380">
            <w:pPr>
              <w:jc w:val="center"/>
            </w:pPr>
            <w:r w:rsidRPr="009C1380">
              <w:rPr>
                <w:bCs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Габаритные размеры павильона: предельная длина – 6,5 м, предельная ширина – 2 м, предельная  высота  3 м.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proofErr w:type="spellStart"/>
            <w:r w:rsidRPr="009C1380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1380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1380">
              <w:rPr>
                <w:sz w:val="22"/>
                <w:szCs w:val="22"/>
              </w:rPr>
              <w:t>Сварной</w:t>
            </w:r>
            <w:proofErr w:type="gramEnd"/>
            <w:r w:rsidRPr="009C1380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Крыша: </w:t>
            </w:r>
            <w:r w:rsidRPr="009C1380">
              <w:rPr>
                <w:sz w:val="22"/>
                <w:szCs w:val="22"/>
              </w:rPr>
              <w:t>Наклонная, кровельная, цветовая гамма - красная.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-Стены: </w:t>
            </w:r>
            <w:r w:rsidRPr="009C1380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 Цветовая гамма – бело-красная.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-Окна: </w:t>
            </w:r>
            <w:r w:rsidRPr="009C1380">
              <w:rPr>
                <w:sz w:val="22"/>
                <w:szCs w:val="22"/>
              </w:rPr>
              <w:t xml:space="preserve">пластиковые (ПВХ). Цвет – белый. 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-Дверь: </w:t>
            </w:r>
            <w:r w:rsidRPr="009C1380">
              <w:rPr>
                <w:sz w:val="22"/>
                <w:szCs w:val="22"/>
              </w:rPr>
              <w:t>Одностворчатая, металлическая.</w:t>
            </w:r>
          </w:p>
          <w:p w:rsidR="009C1380" w:rsidRPr="009C1380" w:rsidRDefault="009C1380" w:rsidP="009C1380">
            <w:pPr>
              <w:jc w:val="both"/>
              <w:rPr>
                <w:color w:val="FF0000"/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-Козырек от дождя на фасадную часть -  металлический, в бело-красной гамме.</w:t>
            </w:r>
          </w:p>
        </w:tc>
        <w:tc>
          <w:tcPr>
            <w:tcW w:w="1086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18526,17</w:t>
            </w:r>
          </w:p>
        </w:tc>
        <w:tc>
          <w:tcPr>
            <w:tcW w:w="992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926,31</w:t>
            </w:r>
          </w:p>
        </w:tc>
        <w:tc>
          <w:tcPr>
            <w:tcW w:w="1093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9263,09</w:t>
            </w:r>
          </w:p>
        </w:tc>
      </w:tr>
      <w:tr w:rsidR="009C1380" w:rsidRPr="009C1380" w:rsidTr="00337D21">
        <w:trPr>
          <w:trHeight w:val="278"/>
        </w:trPr>
        <w:tc>
          <w:tcPr>
            <w:tcW w:w="567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23.10.2023, 15.00</w:t>
            </w:r>
          </w:p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C1380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C1380">
              <w:rPr>
                <w:bCs/>
                <w:snapToGrid w:val="0"/>
                <w:sz w:val="22"/>
                <w:szCs w:val="22"/>
              </w:rPr>
              <w:t xml:space="preserve"> обл., г. Кузнецк, примерно в 55 м по направлению на север от земельного участка по ул. Белинского, 2/1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proofErr w:type="spellStart"/>
            <w:r w:rsidRPr="009C1380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1380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1380">
              <w:rPr>
                <w:sz w:val="22"/>
                <w:szCs w:val="22"/>
              </w:rPr>
              <w:t>Сварной</w:t>
            </w:r>
            <w:proofErr w:type="gramEnd"/>
            <w:r w:rsidRPr="009C1380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Крыша: </w:t>
            </w:r>
            <w:r w:rsidRPr="009C1380">
              <w:rPr>
                <w:sz w:val="22"/>
                <w:szCs w:val="22"/>
              </w:rPr>
              <w:t>Наклонная, кровельная, цветовая гамма - красная.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-Стены: </w:t>
            </w:r>
            <w:r w:rsidRPr="009C1380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 Цветовая гамма – бело-красная.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-Окна: </w:t>
            </w:r>
            <w:r w:rsidRPr="009C1380">
              <w:rPr>
                <w:sz w:val="22"/>
                <w:szCs w:val="22"/>
              </w:rPr>
              <w:t xml:space="preserve">пластиковые (ПВХ). Цвет – белый. 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-Дверь: </w:t>
            </w:r>
            <w:r w:rsidRPr="009C1380">
              <w:rPr>
                <w:sz w:val="22"/>
                <w:szCs w:val="22"/>
              </w:rPr>
              <w:t>Одностворчатая, металлическая.</w:t>
            </w:r>
          </w:p>
          <w:p w:rsidR="009C1380" w:rsidRPr="009C1380" w:rsidRDefault="009C1380" w:rsidP="009C1380">
            <w:pPr>
              <w:jc w:val="both"/>
              <w:rPr>
                <w:color w:val="FF0000"/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-Козырек от дождя на фасадную часть -  металлический, в бело-красной гамме.</w:t>
            </w:r>
          </w:p>
        </w:tc>
        <w:tc>
          <w:tcPr>
            <w:tcW w:w="1086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12825,81</w:t>
            </w:r>
          </w:p>
        </w:tc>
        <w:tc>
          <w:tcPr>
            <w:tcW w:w="992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641,29</w:t>
            </w:r>
          </w:p>
        </w:tc>
        <w:tc>
          <w:tcPr>
            <w:tcW w:w="1093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6412,91</w:t>
            </w:r>
          </w:p>
        </w:tc>
      </w:tr>
      <w:tr w:rsidR="009C1380" w:rsidRPr="009C1380" w:rsidTr="00337D21">
        <w:trPr>
          <w:trHeight w:val="278"/>
        </w:trPr>
        <w:tc>
          <w:tcPr>
            <w:tcW w:w="567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23.10.2023, 15.00</w:t>
            </w:r>
          </w:p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Пензенская обл., г. Кузнецк, примерно в 20 м по направлению на юг от жилого дома №95 по ул. Кирова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36/36</w:t>
            </w:r>
          </w:p>
        </w:tc>
        <w:tc>
          <w:tcPr>
            <w:tcW w:w="1276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proofErr w:type="spellStart"/>
            <w:r w:rsidRPr="009C1380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1380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1380">
              <w:rPr>
                <w:sz w:val="22"/>
                <w:szCs w:val="22"/>
              </w:rPr>
              <w:t>Сварной</w:t>
            </w:r>
            <w:proofErr w:type="gramEnd"/>
            <w:r w:rsidRPr="009C1380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Крыша: Наклонная, кровельная, цветовая гамма - белая.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-Стены: </w:t>
            </w:r>
            <w:r w:rsidRPr="009C1380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 Цветовая гамма – серая. Стойки (колонны) – белые.</w:t>
            </w:r>
          </w:p>
          <w:p w:rsidR="009C1380" w:rsidRPr="009C1380" w:rsidRDefault="009C1380" w:rsidP="009C1380">
            <w:pPr>
              <w:jc w:val="both"/>
              <w:rPr>
                <w:i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-Окна: </w:t>
            </w:r>
            <w:r w:rsidRPr="009C1380">
              <w:rPr>
                <w:sz w:val="22"/>
                <w:szCs w:val="22"/>
              </w:rPr>
              <w:t>пластиковые (ПВХ). Цвет – белый.</w:t>
            </w:r>
            <w:r w:rsidRPr="009C1380">
              <w:rPr>
                <w:i/>
                <w:sz w:val="22"/>
                <w:szCs w:val="22"/>
              </w:rPr>
              <w:t xml:space="preserve"> </w:t>
            </w:r>
          </w:p>
          <w:p w:rsidR="009C1380" w:rsidRPr="009C1380" w:rsidRDefault="009C1380" w:rsidP="009C1380">
            <w:pPr>
              <w:jc w:val="both"/>
              <w:rPr>
                <w:i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-Дверь: </w:t>
            </w:r>
            <w:r w:rsidRPr="009C1380">
              <w:rPr>
                <w:sz w:val="22"/>
                <w:szCs w:val="22"/>
              </w:rPr>
              <w:t>Одностворчатая, пластиковая (ПВХ). Цвет – белый.</w:t>
            </w:r>
            <w:r w:rsidRPr="009C1380">
              <w:rPr>
                <w:i/>
                <w:sz w:val="22"/>
                <w:szCs w:val="22"/>
              </w:rPr>
              <w:t xml:space="preserve"> </w:t>
            </w:r>
          </w:p>
          <w:p w:rsidR="009C1380" w:rsidRPr="009C1380" w:rsidRDefault="009C1380" w:rsidP="009C1380">
            <w:pPr>
              <w:jc w:val="both"/>
              <w:rPr>
                <w:color w:val="FF0000"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-Козырек от дождя на фасадную часть -  </w:t>
            </w:r>
            <w:r w:rsidRPr="009C1380">
              <w:rPr>
                <w:sz w:val="22"/>
                <w:szCs w:val="22"/>
              </w:rPr>
              <w:t>металлический, в белой гамме.</w:t>
            </w:r>
          </w:p>
        </w:tc>
        <w:tc>
          <w:tcPr>
            <w:tcW w:w="1086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51303,24</w:t>
            </w:r>
          </w:p>
        </w:tc>
        <w:tc>
          <w:tcPr>
            <w:tcW w:w="992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2565,16</w:t>
            </w:r>
          </w:p>
        </w:tc>
        <w:tc>
          <w:tcPr>
            <w:tcW w:w="1093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25651,62</w:t>
            </w:r>
          </w:p>
        </w:tc>
      </w:tr>
      <w:tr w:rsidR="009C1380" w:rsidRPr="009C1380" w:rsidTr="00337D21">
        <w:trPr>
          <w:trHeight w:val="278"/>
        </w:trPr>
        <w:tc>
          <w:tcPr>
            <w:tcW w:w="567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23.10.2023, 15.00</w:t>
            </w:r>
          </w:p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C1380" w:rsidRPr="009C1380" w:rsidRDefault="009C1380" w:rsidP="009C1380">
            <w:proofErr w:type="gramStart"/>
            <w:r w:rsidRPr="009C1380">
              <w:rPr>
                <w:bCs/>
                <w:sz w:val="22"/>
                <w:szCs w:val="22"/>
              </w:rPr>
              <w:t>Пензенская</w:t>
            </w:r>
            <w:proofErr w:type="gramEnd"/>
            <w:r w:rsidRPr="009C1380">
              <w:rPr>
                <w:bCs/>
                <w:sz w:val="22"/>
                <w:szCs w:val="22"/>
              </w:rPr>
              <w:t xml:space="preserve"> обл., г. Кузнецк, примерно в 40 м по направлению на запад от жилого дома № 143 по ул. Молодой Гвардии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20/20</w:t>
            </w:r>
          </w:p>
        </w:tc>
        <w:tc>
          <w:tcPr>
            <w:tcW w:w="1276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Габаритные размеры объекта: предельная длина – 5 м, предельная ширина – 4 м, предельная  высота  3 м.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proofErr w:type="spellStart"/>
            <w:r w:rsidRPr="009C1380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1380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1380">
              <w:rPr>
                <w:sz w:val="22"/>
                <w:szCs w:val="22"/>
              </w:rPr>
              <w:t>Сварной</w:t>
            </w:r>
            <w:proofErr w:type="gramEnd"/>
            <w:r w:rsidRPr="009C1380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Крыша: Наклонная, кровельная, цветовая гамма - белая.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-Стены: </w:t>
            </w:r>
            <w:r w:rsidRPr="009C1380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 Цветовая гамма – серая. Стойки (колонны) – белые.</w:t>
            </w:r>
          </w:p>
          <w:p w:rsidR="009C1380" w:rsidRPr="009C1380" w:rsidRDefault="009C1380" w:rsidP="009C1380">
            <w:pPr>
              <w:jc w:val="both"/>
              <w:rPr>
                <w:i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-Окна: </w:t>
            </w:r>
            <w:r w:rsidRPr="009C1380">
              <w:rPr>
                <w:sz w:val="22"/>
                <w:szCs w:val="22"/>
              </w:rPr>
              <w:t>пластиковые (ПВХ). Цвет – белый.</w:t>
            </w:r>
            <w:r w:rsidRPr="009C1380">
              <w:rPr>
                <w:i/>
                <w:sz w:val="22"/>
                <w:szCs w:val="22"/>
              </w:rPr>
              <w:t xml:space="preserve"> </w:t>
            </w:r>
          </w:p>
          <w:p w:rsidR="009C1380" w:rsidRPr="009C1380" w:rsidRDefault="009C1380" w:rsidP="009C1380">
            <w:pPr>
              <w:jc w:val="both"/>
              <w:rPr>
                <w:i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-Дверь: </w:t>
            </w:r>
            <w:r w:rsidRPr="009C1380">
              <w:rPr>
                <w:sz w:val="22"/>
                <w:szCs w:val="22"/>
              </w:rPr>
              <w:t>Одностворчатая, пластиковая (ПВХ). Цвет – белый.</w:t>
            </w:r>
            <w:r w:rsidRPr="009C1380">
              <w:rPr>
                <w:i/>
                <w:sz w:val="22"/>
                <w:szCs w:val="22"/>
              </w:rPr>
              <w:t xml:space="preserve"> 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-Козырек от дождя на фасадную часть -  </w:t>
            </w:r>
            <w:r w:rsidRPr="009C1380">
              <w:rPr>
                <w:sz w:val="22"/>
                <w:szCs w:val="22"/>
              </w:rPr>
              <w:t>металлический, в белой гамме.</w:t>
            </w:r>
          </w:p>
        </w:tc>
        <w:tc>
          <w:tcPr>
            <w:tcW w:w="1086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28501,80</w:t>
            </w:r>
          </w:p>
        </w:tc>
        <w:tc>
          <w:tcPr>
            <w:tcW w:w="992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1425,09</w:t>
            </w:r>
          </w:p>
        </w:tc>
        <w:tc>
          <w:tcPr>
            <w:tcW w:w="1093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14250,90</w:t>
            </w:r>
          </w:p>
        </w:tc>
      </w:tr>
      <w:tr w:rsidR="009C1380" w:rsidRPr="009C1380" w:rsidTr="00337D21">
        <w:trPr>
          <w:trHeight w:val="278"/>
        </w:trPr>
        <w:tc>
          <w:tcPr>
            <w:tcW w:w="567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23.10.2023, 15.00</w:t>
            </w:r>
          </w:p>
          <w:p w:rsidR="009C1380" w:rsidRPr="009C1380" w:rsidRDefault="009C1380" w:rsidP="009C1380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C1380" w:rsidRPr="009C1380" w:rsidRDefault="009C1380" w:rsidP="009C1380">
            <w:proofErr w:type="gramStart"/>
            <w:r w:rsidRPr="009C1380">
              <w:rPr>
                <w:bCs/>
                <w:sz w:val="22"/>
                <w:szCs w:val="22"/>
              </w:rPr>
              <w:t>Пензенская</w:t>
            </w:r>
            <w:proofErr w:type="gramEnd"/>
            <w:r w:rsidRPr="009C1380">
              <w:rPr>
                <w:bCs/>
                <w:sz w:val="22"/>
                <w:szCs w:val="22"/>
              </w:rPr>
              <w:t xml:space="preserve"> обл., г. Кузнецк, примерно в 40 м по направлению на север от жилого дома № 2Б по ул. </w:t>
            </w:r>
            <w:proofErr w:type="spellStart"/>
            <w:r w:rsidRPr="009C1380">
              <w:rPr>
                <w:bCs/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12/12</w:t>
            </w:r>
          </w:p>
        </w:tc>
        <w:tc>
          <w:tcPr>
            <w:tcW w:w="1276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1380" w:rsidRPr="009C1380" w:rsidRDefault="009C1380" w:rsidP="009C1380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1380" w:rsidRPr="009C1380" w:rsidRDefault="009C1380" w:rsidP="009C138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Габаритные размеры объекта: предельная длина – 4 м, предельная ширина – 3 м, предельная  высота  3 м.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proofErr w:type="spellStart"/>
            <w:r w:rsidRPr="009C1380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1380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1380">
              <w:rPr>
                <w:sz w:val="22"/>
                <w:szCs w:val="22"/>
              </w:rPr>
              <w:t>Сварной</w:t>
            </w:r>
            <w:proofErr w:type="gramEnd"/>
            <w:r w:rsidRPr="009C1380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sz w:val="22"/>
                <w:szCs w:val="22"/>
              </w:rPr>
              <w:t>Крыша: Наклонная, кровельная, цветовая гамма - белая.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-Стены: </w:t>
            </w:r>
            <w:r w:rsidRPr="009C1380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 Цветовая гамма – серая. Стойки (колонны) – белые.</w:t>
            </w:r>
          </w:p>
          <w:p w:rsidR="009C1380" w:rsidRPr="009C1380" w:rsidRDefault="009C1380" w:rsidP="009C1380">
            <w:pPr>
              <w:jc w:val="both"/>
              <w:rPr>
                <w:i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-Окна: </w:t>
            </w:r>
            <w:r w:rsidRPr="009C1380">
              <w:rPr>
                <w:sz w:val="22"/>
                <w:szCs w:val="22"/>
              </w:rPr>
              <w:t>пластиковые (ПВХ). Цвет – белый.</w:t>
            </w:r>
            <w:r w:rsidRPr="009C1380">
              <w:rPr>
                <w:i/>
                <w:sz w:val="22"/>
                <w:szCs w:val="22"/>
              </w:rPr>
              <w:t xml:space="preserve"> </w:t>
            </w:r>
          </w:p>
          <w:p w:rsidR="009C1380" w:rsidRPr="009C1380" w:rsidRDefault="009C1380" w:rsidP="009C1380">
            <w:pPr>
              <w:jc w:val="both"/>
              <w:rPr>
                <w:i/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-Дверь: </w:t>
            </w:r>
            <w:r w:rsidRPr="009C1380">
              <w:rPr>
                <w:sz w:val="22"/>
                <w:szCs w:val="22"/>
              </w:rPr>
              <w:t>Одностворчатая, пластиковая (ПВХ). Цвет – белый.</w:t>
            </w:r>
            <w:r w:rsidRPr="009C1380">
              <w:rPr>
                <w:i/>
                <w:sz w:val="22"/>
                <w:szCs w:val="22"/>
              </w:rPr>
              <w:t xml:space="preserve"> </w:t>
            </w:r>
          </w:p>
          <w:p w:rsidR="009C1380" w:rsidRPr="009C1380" w:rsidRDefault="009C1380" w:rsidP="009C1380">
            <w:pPr>
              <w:jc w:val="both"/>
              <w:rPr>
                <w:sz w:val="22"/>
                <w:szCs w:val="22"/>
              </w:rPr>
            </w:pPr>
            <w:r w:rsidRPr="009C1380">
              <w:rPr>
                <w:i/>
                <w:sz w:val="22"/>
                <w:szCs w:val="22"/>
              </w:rPr>
              <w:t xml:space="preserve">-Козырек от дождя на фасадную часть -  </w:t>
            </w:r>
            <w:r w:rsidRPr="009C1380">
              <w:rPr>
                <w:sz w:val="22"/>
                <w:szCs w:val="22"/>
              </w:rPr>
              <w:t>металлический, в белой гамме.</w:t>
            </w:r>
          </w:p>
        </w:tc>
        <w:tc>
          <w:tcPr>
            <w:tcW w:w="1086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17101,08</w:t>
            </w:r>
          </w:p>
        </w:tc>
        <w:tc>
          <w:tcPr>
            <w:tcW w:w="992" w:type="dxa"/>
            <w:shd w:val="clear" w:color="auto" w:fill="auto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855,05</w:t>
            </w:r>
          </w:p>
        </w:tc>
        <w:tc>
          <w:tcPr>
            <w:tcW w:w="1093" w:type="dxa"/>
          </w:tcPr>
          <w:p w:rsidR="009C1380" w:rsidRPr="009C1380" w:rsidRDefault="009C1380" w:rsidP="009C1380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1380">
              <w:rPr>
                <w:bCs/>
                <w:snapToGrid w:val="0"/>
                <w:sz w:val="22"/>
                <w:szCs w:val="22"/>
              </w:rPr>
              <w:t>8550,54</w:t>
            </w:r>
          </w:p>
        </w:tc>
      </w:tr>
    </w:tbl>
    <w:p w:rsidR="009C1380" w:rsidRDefault="009C1380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  <w:sectPr w:rsidR="009C1380" w:rsidSect="00E67E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potrebitkuz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yanex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3492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582467" w:rsidRPr="00582467" w:rsidRDefault="00582467" w:rsidP="00582467">
      <w:pPr>
        <w:ind w:firstLine="709"/>
        <w:jc w:val="both"/>
        <w:rPr>
          <w:bCs/>
          <w:snapToGrid w:val="0"/>
          <w:sz w:val="28"/>
          <w:szCs w:val="28"/>
        </w:rPr>
      </w:pPr>
      <w:r w:rsidRPr="00582467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     (адрес: 442530, Пензенская область, город Кузнецк, ул. Ленина, 191) 23 октября 2023 года в 15.00 (время московское). Порядок проведения аукциона         утверждается в соответствии с п. 4.1. аукционной документации.</w:t>
      </w:r>
    </w:p>
    <w:p w:rsidR="00582467" w:rsidRPr="00582467" w:rsidRDefault="00582467" w:rsidP="00582467">
      <w:pPr>
        <w:ind w:firstLine="709"/>
        <w:jc w:val="both"/>
        <w:rPr>
          <w:bCs/>
          <w:snapToGrid w:val="0"/>
          <w:sz w:val="28"/>
          <w:szCs w:val="28"/>
        </w:rPr>
      </w:pPr>
      <w:r w:rsidRPr="00582467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        ежедневно в рабочие дни с 09.00 до 13.00 и с 14.00 до 18.00 (время московское), начиная с 11 сентября 2023 года </w:t>
      </w:r>
      <w:proofErr w:type="gramStart"/>
      <w:r w:rsidRPr="00582467">
        <w:rPr>
          <w:bCs/>
          <w:snapToGrid w:val="0"/>
          <w:sz w:val="28"/>
          <w:szCs w:val="28"/>
        </w:rPr>
        <w:t>по</w:t>
      </w:r>
      <w:proofErr w:type="gramEnd"/>
      <w:r w:rsidRPr="00582467">
        <w:rPr>
          <w:bCs/>
          <w:snapToGrid w:val="0"/>
          <w:sz w:val="28"/>
          <w:szCs w:val="28"/>
        </w:rPr>
        <w:t xml:space="preserve"> 12 октября 2023 года включительно. Дата окончания срока подачи заявок – 12 октября 2023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582467">
        <w:rPr>
          <w:bCs/>
          <w:snapToGrid w:val="0"/>
          <w:sz w:val="28"/>
          <w:szCs w:val="28"/>
        </w:rPr>
        <w:t>каб</w:t>
      </w:r>
      <w:proofErr w:type="spellEnd"/>
      <w:r w:rsidRPr="00582467">
        <w:rPr>
          <w:bCs/>
          <w:snapToGrid w:val="0"/>
          <w:sz w:val="28"/>
          <w:szCs w:val="28"/>
        </w:rPr>
        <w:t>. 4-1.</w:t>
      </w:r>
    </w:p>
    <w:p w:rsidR="00582467" w:rsidRPr="00582467" w:rsidRDefault="00582467" w:rsidP="00582467">
      <w:pPr>
        <w:ind w:firstLine="709"/>
        <w:jc w:val="both"/>
        <w:rPr>
          <w:bCs/>
          <w:snapToGrid w:val="0"/>
          <w:sz w:val="28"/>
          <w:szCs w:val="28"/>
        </w:rPr>
      </w:pPr>
      <w:r w:rsidRPr="00582467">
        <w:rPr>
          <w:bCs/>
          <w:snapToGrid w:val="0"/>
          <w:sz w:val="28"/>
          <w:szCs w:val="28"/>
        </w:rPr>
        <w:t xml:space="preserve">Задатки оплачиваются заявителями, начиная с 11 сентября 2023 года по 12 октября 2023 года включительно путем перечисления денежных средств по следующим реквизитам: </w:t>
      </w:r>
      <w:proofErr w:type="gramStart"/>
      <w:r w:rsidRPr="00582467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582467" w:rsidRPr="00582467" w:rsidRDefault="00582467" w:rsidP="00582467">
      <w:pPr>
        <w:ind w:firstLine="709"/>
        <w:jc w:val="both"/>
        <w:rPr>
          <w:bCs/>
          <w:snapToGrid w:val="0"/>
          <w:sz w:val="28"/>
          <w:szCs w:val="28"/>
        </w:rPr>
      </w:pPr>
      <w:r w:rsidRPr="00582467">
        <w:rPr>
          <w:bCs/>
          <w:snapToGrid w:val="0"/>
          <w:sz w:val="28"/>
          <w:szCs w:val="28"/>
        </w:rPr>
        <w:t xml:space="preserve">Задатки на участие в состоявшемся аукционе возвращаются участникам аукциона (за исключением победителя) в течение 10 рабочих дней со дня     подписания протокола о результатах аукциона.  </w:t>
      </w:r>
    </w:p>
    <w:p w:rsidR="00582467" w:rsidRPr="00582467" w:rsidRDefault="00582467" w:rsidP="00582467">
      <w:pPr>
        <w:ind w:firstLine="709"/>
        <w:jc w:val="both"/>
        <w:rPr>
          <w:bCs/>
          <w:snapToGrid w:val="0"/>
          <w:sz w:val="28"/>
          <w:szCs w:val="28"/>
        </w:rPr>
      </w:pPr>
      <w:r w:rsidRPr="00582467">
        <w:rPr>
          <w:bCs/>
          <w:snapToGrid w:val="0"/>
          <w:sz w:val="28"/>
          <w:szCs w:val="28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582467" w:rsidRPr="00582467" w:rsidRDefault="00582467" w:rsidP="00582467">
      <w:pPr>
        <w:ind w:firstLine="709"/>
        <w:jc w:val="both"/>
        <w:rPr>
          <w:bCs/>
          <w:snapToGrid w:val="0"/>
          <w:sz w:val="28"/>
          <w:szCs w:val="28"/>
        </w:rPr>
      </w:pPr>
      <w:r w:rsidRPr="00582467">
        <w:rPr>
          <w:bCs/>
          <w:snapToGrid w:val="0"/>
          <w:sz w:val="28"/>
          <w:szCs w:val="28"/>
        </w:rPr>
        <w:t xml:space="preserve">Задаток возвращается заявителю, отозвавшему заявку на участие в      аукционе, по его требованию в течение пяти рабочих дней </w:t>
      </w:r>
      <w:proofErr w:type="gramStart"/>
      <w:r w:rsidRPr="00582467">
        <w:rPr>
          <w:bCs/>
          <w:snapToGrid w:val="0"/>
          <w:sz w:val="28"/>
          <w:szCs w:val="28"/>
        </w:rPr>
        <w:t>с даты поступления</w:t>
      </w:r>
      <w:proofErr w:type="gramEnd"/>
      <w:r w:rsidRPr="00582467">
        <w:rPr>
          <w:bCs/>
          <w:snapToGrid w:val="0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582467" w:rsidRPr="00582467" w:rsidRDefault="00582467" w:rsidP="00582467">
      <w:pPr>
        <w:ind w:firstLine="709"/>
        <w:jc w:val="both"/>
        <w:rPr>
          <w:bCs/>
          <w:snapToGrid w:val="0"/>
          <w:sz w:val="28"/>
          <w:szCs w:val="28"/>
        </w:rPr>
      </w:pPr>
      <w:r w:rsidRPr="00582467">
        <w:rPr>
          <w:bCs/>
          <w:snapToGrid w:val="0"/>
          <w:sz w:val="28"/>
          <w:szCs w:val="28"/>
        </w:rPr>
        <w:t xml:space="preserve"> Срок действия договоров, заключаемых по результатам проведения     аукциона, по лотам №№1, 2, 3, 4, 5 и 6 – один год.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4925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A34925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A34925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p w:rsidR="00A34925" w:rsidRP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</w:p>
    <w:sectPr w:rsidR="00A34925" w:rsidRPr="00A34925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31483B"/>
    <w:rsid w:val="00582467"/>
    <w:rsid w:val="00621D35"/>
    <w:rsid w:val="009C1380"/>
    <w:rsid w:val="009C3326"/>
    <w:rsid w:val="00A170B1"/>
    <w:rsid w:val="00A34925"/>
    <w:rsid w:val="00C00422"/>
    <w:rsid w:val="00E67E01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uz@ya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4</cp:revision>
  <dcterms:created xsi:type="dcterms:W3CDTF">2023-09-11T13:57:00Z</dcterms:created>
  <dcterms:modified xsi:type="dcterms:W3CDTF">2023-09-11T13:58:00Z</dcterms:modified>
</cp:coreProperties>
</file>